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6750" w14:textId="7F4F8936" w:rsidR="00197D53" w:rsidRDefault="00197D53">
      <w:r w:rsidRPr="00826E1F">
        <w:rPr>
          <w:sz w:val="32"/>
          <w:szCs w:val="32"/>
        </w:rPr>
        <w:t xml:space="preserve">Памятка </w:t>
      </w:r>
      <w:r w:rsidRPr="00826E1F">
        <w:rPr>
          <w:sz w:val="32"/>
          <w:szCs w:val="32"/>
        </w:rPr>
        <w:br/>
        <w:t>для съёмки на смартфон</w:t>
      </w:r>
    </w:p>
    <w:p w14:paraId="1EBCAF67" w14:textId="11610F98" w:rsidR="00197D53" w:rsidRPr="00707796" w:rsidRDefault="00197D53">
      <w:pPr>
        <w:rPr>
          <w:b/>
          <w:bCs/>
        </w:rPr>
      </w:pPr>
      <w:r w:rsidRPr="00707796">
        <w:rPr>
          <w:b/>
          <w:bCs/>
        </w:rPr>
        <w:t>Выбор устройства</w:t>
      </w:r>
    </w:p>
    <w:p w14:paraId="14D1B23E" w14:textId="20AF7D18" w:rsidR="00197D53" w:rsidRDefault="00197D53">
      <w:r>
        <w:t xml:space="preserve">На сегодня любой аппарат стоимостью до 10 тыс. руб. обеспечит приемлемый результат, если: смотреть изображение на экране самого телефона, </w:t>
      </w:r>
      <w:r w:rsidR="004D3DFF">
        <w:t xml:space="preserve">использовать </w:t>
      </w:r>
      <w:r>
        <w:t>для соцсетей</w:t>
      </w:r>
      <w:r w:rsidR="004D3DFF">
        <w:t xml:space="preserve">, распечатать </w:t>
      </w:r>
      <w:r>
        <w:t xml:space="preserve">«на память». </w:t>
      </w:r>
      <w:r>
        <w:br/>
        <w:t>Актуальные примеры</w:t>
      </w:r>
      <w:r w:rsidR="004D3DFF">
        <w:t>,</w:t>
      </w:r>
      <w:r w:rsidR="004D3DFF" w:rsidRPr="004D3DFF">
        <w:t xml:space="preserve"> </w:t>
      </w:r>
      <w:r w:rsidR="004D3DFF">
        <w:t>10-12 тр</w:t>
      </w:r>
      <w:r>
        <w:t xml:space="preserve">: </w:t>
      </w:r>
      <w:r w:rsidR="004D3DFF">
        <w:br/>
      </w:r>
      <w:r>
        <w:rPr>
          <w:lang w:val="en-US"/>
        </w:rPr>
        <w:t>samsung</w:t>
      </w:r>
      <w:r w:rsidRPr="00197D53">
        <w:t xml:space="preserve"> </w:t>
      </w:r>
      <w:r>
        <w:rPr>
          <w:lang w:val="en-US"/>
        </w:rPr>
        <w:t>a</w:t>
      </w:r>
      <w:r w:rsidRPr="00197D53">
        <w:t xml:space="preserve">13, </w:t>
      </w:r>
      <w:r>
        <w:rPr>
          <w:lang w:val="en-US"/>
        </w:rPr>
        <w:t>realmi</w:t>
      </w:r>
      <w:r w:rsidRPr="00197D53">
        <w:t xml:space="preserve"> 8, </w:t>
      </w:r>
      <w:r>
        <w:rPr>
          <w:lang w:val="en-US"/>
        </w:rPr>
        <w:t>redmi</w:t>
      </w:r>
      <w:r w:rsidRPr="00197D53">
        <w:t xml:space="preserve"> 9,10</w:t>
      </w:r>
      <w:r>
        <w:t>,</w:t>
      </w:r>
      <w:r w:rsidRPr="00197D53">
        <w:t xml:space="preserve"> </w:t>
      </w:r>
      <w:hyperlink r:id="rId4" w:tgtFrame="_self" w:history="1">
        <w:r w:rsidRPr="00197D53">
          <w:rPr>
            <w:rStyle w:val="a3"/>
            <w:color w:val="auto"/>
            <w:u w:val="none"/>
          </w:rPr>
          <w:t>vivo Y31</w:t>
        </w:r>
      </w:hyperlink>
      <w:r w:rsidRPr="00197D53">
        <w:t>.</w:t>
      </w:r>
      <w:r>
        <w:br/>
        <w:t>Аппараты меньшей стоимости не будут снимать сильно хуже, они лишь медленные, темнее экран и слабее батарея.</w:t>
      </w:r>
    </w:p>
    <w:p w14:paraId="52932A01" w14:textId="336E0C57" w:rsidR="00300A74" w:rsidRDefault="00300A74">
      <w:r>
        <w:t xml:space="preserve">Аппараты от 20 тр будут отличаться в основном </w:t>
      </w:r>
      <w:r w:rsidR="00707796">
        <w:t xml:space="preserve">вычислительной мощностью, </w:t>
      </w:r>
      <w:r>
        <w:t>дополнительными функциями смартфона и повышенными требованиями к видеозаписи.</w:t>
      </w:r>
    </w:p>
    <w:p w14:paraId="04F944DA" w14:textId="075ECF20" w:rsidR="004D3DFF" w:rsidRDefault="00197D53">
      <w:r>
        <w:t xml:space="preserve">Если же требуется </w:t>
      </w:r>
      <w:r w:rsidR="00707796">
        <w:t>«</w:t>
      </w:r>
      <w:r>
        <w:t>фотографическое</w:t>
      </w:r>
      <w:r w:rsidR="00707796">
        <w:t>»</w:t>
      </w:r>
      <w:r>
        <w:t xml:space="preserve"> качество, букв., то </w:t>
      </w:r>
      <w:r w:rsidR="004D3DFF">
        <w:t xml:space="preserve">это аппараты, в которых также используется сенсор </w:t>
      </w:r>
      <w:proofErr w:type="gramStart"/>
      <w:r w:rsidR="004D3DFF">
        <w:t xml:space="preserve">от </w:t>
      </w:r>
      <w:r w:rsidR="00826E1F">
        <w:t>премиум</w:t>
      </w:r>
      <w:proofErr w:type="gramEnd"/>
      <w:r w:rsidR="00826E1F">
        <w:t xml:space="preserve"> </w:t>
      </w:r>
      <w:r w:rsidR="004D3DFF">
        <w:t xml:space="preserve">фотокамер, например: </w:t>
      </w:r>
      <w:r w:rsidR="00826E1F">
        <w:t xml:space="preserve">смартфон </w:t>
      </w:r>
      <w:r w:rsidR="004D3DFF">
        <w:rPr>
          <w:lang w:val="en-US"/>
        </w:rPr>
        <w:t>sony</w:t>
      </w:r>
      <w:r w:rsidR="004D3DFF" w:rsidRPr="004D3DFF">
        <w:t xml:space="preserve"> </w:t>
      </w:r>
      <w:r w:rsidR="004D3DFF">
        <w:rPr>
          <w:lang w:val="en-US"/>
        </w:rPr>
        <w:t>experia</w:t>
      </w:r>
      <w:r w:rsidR="004D3DFF" w:rsidRPr="004D3DFF">
        <w:t xml:space="preserve"> </w:t>
      </w:r>
      <w:r w:rsidR="004D3DFF">
        <w:rPr>
          <w:lang w:val="en-US"/>
        </w:rPr>
        <w:t>x</w:t>
      </w:r>
      <w:r w:rsidR="004D3DFF" w:rsidRPr="004D3DFF">
        <w:t>1</w:t>
      </w:r>
      <w:r w:rsidR="004D3DFF">
        <w:rPr>
          <w:lang w:val="en-US"/>
        </w:rPr>
        <w:t>pro</w:t>
      </w:r>
      <w:r w:rsidR="004D3DFF" w:rsidRPr="004D3DFF">
        <w:t xml:space="preserve"> </w:t>
      </w:r>
      <w:r w:rsidR="004D3DFF">
        <w:t>–</w:t>
      </w:r>
      <w:r w:rsidR="004D3DFF" w:rsidRPr="004D3DFF">
        <w:t xml:space="preserve"> </w:t>
      </w:r>
      <w:r w:rsidR="004D3DFF">
        <w:t xml:space="preserve">фотоаппарат </w:t>
      </w:r>
      <w:r w:rsidR="004D3DFF">
        <w:rPr>
          <w:lang w:val="en-US"/>
        </w:rPr>
        <w:t>sony</w:t>
      </w:r>
      <w:r w:rsidR="004D3DFF" w:rsidRPr="004D3DFF">
        <w:t xml:space="preserve"> </w:t>
      </w:r>
      <w:r w:rsidR="004D3DFF">
        <w:rPr>
          <w:lang w:val="en-US"/>
        </w:rPr>
        <w:t>rx</w:t>
      </w:r>
      <w:r w:rsidR="004D3DFF" w:rsidRPr="004D3DFF">
        <w:t>100</w:t>
      </w:r>
      <w:r w:rsidR="00826E1F">
        <w:t>,</w:t>
      </w:r>
      <w:r w:rsidR="004D3DFF">
        <w:t xml:space="preserve"> или последние наработки от </w:t>
      </w:r>
      <w:r w:rsidR="004D3DFF">
        <w:rPr>
          <w:lang w:val="en-US"/>
        </w:rPr>
        <w:t>Apple</w:t>
      </w:r>
      <w:r w:rsidR="004D3DFF" w:rsidRPr="004D3DFF">
        <w:t xml:space="preserve">. </w:t>
      </w:r>
      <w:r w:rsidR="004D3DFF">
        <w:t xml:space="preserve">Стоимость – более 100 тыс. руб. </w:t>
      </w:r>
      <w:r>
        <w:t xml:space="preserve"> </w:t>
      </w:r>
    </w:p>
    <w:p w14:paraId="61E1DDC2" w14:textId="5461A8AA" w:rsidR="004D3DFF" w:rsidRPr="00707796" w:rsidRDefault="004D3DFF">
      <w:pPr>
        <w:rPr>
          <w:b/>
          <w:bCs/>
        </w:rPr>
      </w:pPr>
      <w:r w:rsidRPr="00707796">
        <w:rPr>
          <w:b/>
          <w:bCs/>
        </w:rPr>
        <w:t>Настройки камерофона</w:t>
      </w:r>
    </w:p>
    <w:p w14:paraId="41905C92" w14:textId="68B7B924" w:rsidR="004D3DFF" w:rsidRDefault="004D3DFF">
      <w:r>
        <w:t xml:space="preserve">Запускаем функцию съёмки, находим внутренние настройки камеры (меню либо значок «звёздочка», «галочка» и т.п.) </w:t>
      </w:r>
    </w:p>
    <w:p w14:paraId="6B467E68" w14:textId="41A23C38" w:rsidR="004D3DFF" w:rsidRDefault="004D3DFF">
      <w:r>
        <w:t>Разрешение, раз</w:t>
      </w:r>
      <w:r w:rsidR="00654A59">
        <w:t>м</w:t>
      </w:r>
      <w:r>
        <w:t>ер снимка – в подавляющем большинстве случаев достаточно</w:t>
      </w:r>
      <w:r w:rsidR="00654A59">
        <w:t xml:space="preserve"> оставить</w:t>
      </w:r>
      <w:r>
        <w:t xml:space="preserve"> 6 мегапикселов (</w:t>
      </w:r>
      <w:r w:rsidR="00654A59">
        <w:t>2646</w:t>
      </w:r>
      <w:r w:rsidR="00654A59">
        <w:t>х</w:t>
      </w:r>
      <w:r>
        <w:t>1795</w:t>
      </w:r>
      <w:r w:rsidR="00654A59">
        <w:t xml:space="preserve"> точек</w:t>
      </w:r>
      <w:r>
        <w:t>)</w:t>
      </w:r>
      <w:r w:rsidR="00654A59">
        <w:t xml:space="preserve">, занимает место около </w:t>
      </w:r>
      <w:r w:rsidR="00826E1F">
        <w:t>2</w:t>
      </w:r>
      <w:r w:rsidR="00654A59">
        <w:t xml:space="preserve"> мегабайт </w:t>
      </w:r>
      <w:r w:rsidR="00654A59">
        <w:rPr>
          <w:lang w:val="en-US"/>
        </w:rPr>
        <w:t>jpeg</w:t>
      </w:r>
      <w:r w:rsidR="00654A59" w:rsidRPr="00654A59">
        <w:t xml:space="preserve">. </w:t>
      </w:r>
      <w:r w:rsidR="00654A59">
        <w:t xml:space="preserve">Следует иметь в виду, что стандартный 22-дюймовый экран компьютера содержит всего 2 мегапиксела (1920х1080). И только полиграфия требует бОльших разрешений. </w:t>
      </w:r>
    </w:p>
    <w:p w14:paraId="5724DFA3" w14:textId="0232020A" w:rsidR="00654A59" w:rsidRDefault="00654A59">
      <w:r>
        <w:t xml:space="preserve">В некоторых устройствах отсутствует цифровое меню, тогда достаточно указать: «качество фото» - нормальное или среднее. </w:t>
      </w:r>
    </w:p>
    <w:p w14:paraId="5384F9C5" w14:textId="20D90F11" w:rsidR="00654A59" w:rsidRDefault="00654A59">
      <w:r>
        <w:rPr>
          <w:lang w:val="en-US"/>
        </w:rPr>
        <w:t>ISO</w:t>
      </w:r>
      <w:r w:rsidRPr="00654A59">
        <w:t xml:space="preserve"> – </w:t>
      </w:r>
      <w:r>
        <w:t>чувствительность сенсора. В большинстве случаев достаточно «авто».</w:t>
      </w:r>
    </w:p>
    <w:p w14:paraId="4223D3EB" w14:textId="635A6924" w:rsidR="00654A59" w:rsidRDefault="00654A59">
      <w:r>
        <w:t>Баланс белого (цветопередача) – в нормальных условиях освещённости достаточно «авто». Если присутствует искажение цветности, следует подстроить по образцам: пасмурно, закат, лампа накаливания, люминесцент</w:t>
      </w:r>
      <w:r w:rsidR="00826E1F">
        <w:t>ная</w:t>
      </w:r>
      <w:r>
        <w:t xml:space="preserve">. В лучших камерах </w:t>
      </w:r>
      <w:r w:rsidR="00300A74">
        <w:t xml:space="preserve">допускается установка баланса белого вручную, по наводке на белый лист, простыню и пр. </w:t>
      </w:r>
    </w:p>
    <w:p w14:paraId="1A24E56A" w14:textId="0B67ADDD" w:rsidR="00300A74" w:rsidRDefault="00300A74">
      <w:r>
        <w:lastRenderedPageBreak/>
        <w:t xml:space="preserve">Рекомендуется включить опцию </w:t>
      </w:r>
      <w:r>
        <w:rPr>
          <w:lang w:val="en-US"/>
        </w:rPr>
        <w:t>HDR</w:t>
      </w:r>
      <w:r w:rsidRPr="00300A74">
        <w:t xml:space="preserve"> </w:t>
      </w:r>
      <w:r>
        <w:t>(там, где это есть). Выравнивает излишнюю контрастность, перепад светов.</w:t>
      </w:r>
    </w:p>
    <w:p w14:paraId="23859EB3" w14:textId="0CD7BB86" w:rsidR="00300A74" w:rsidRPr="00707796" w:rsidRDefault="00300A74">
      <w:pPr>
        <w:rPr>
          <w:b/>
          <w:bCs/>
        </w:rPr>
      </w:pPr>
      <w:r w:rsidRPr="00707796">
        <w:rPr>
          <w:b/>
          <w:bCs/>
        </w:rPr>
        <w:t>Дополнительно:</w:t>
      </w:r>
    </w:p>
    <w:p w14:paraId="4B41BEB9" w14:textId="01C804C3" w:rsidR="00300A74" w:rsidRDefault="00300A74">
      <w:r>
        <w:t>- серийная съемка (полезно, когда снимаем быстро двигающийся объект или играющих детей, животных. После съемки выбираем лучший результат.</w:t>
      </w:r>
    </w:p>
    <w:p w14:paraId="716B5273" w14:textId="4576696D" w:rsidR="00300A74" w:rsidRDefault="00300A74">
      <w:r>
        <w:t>- брекетинг (та же серийная съемка, но по балансу белого или экспозиции).</w:t>
      </w:r>
    </w:p>
    <w:p w14:paraId="6AB75422" w14:textId="7FF8D795" w:rsidR="00300A74" w:rsidRDefault="00300A74">
      <w:r>
        <w:t>- панорама (возможна съемка панорамы</w:t>
      </w:r>
      <w:r w:rsidR="006505F6">
        <w:t>:</w:t>
      </w:r>
      <w:r>
        <w:t xml:space="preserve"> пейзаж, архитектура, апартаменты</w:t>
      </w:r>
      <w:r w:rsidR="006505F6">
        <w:t>, -</w:t>
      </w:r>
      <w:r>
        <w:t xml:space="preserve"> несколькими кадрами, которые сам аппарат склеивает в одно изображение).</w:t>
      </w:r>
    </w:p>
    <w:p w14:paraId="08735F27" w14:textId="18503405" w:rsidR="006505F6" w:rsidRPr="00707796" w:rsidRDefault="006505F6">
      <w:pPr>
        <w:rPr>
          <w:b/>
          <w:bCs/>
        </w:rPr>
      </w:pPr>
      <w:r w:rsidRPr="00707796">
        <w:rPr>
          <w:b/>
          <w:bCs/>
        </w:rPr>
        <w:t>Видеозапись</w:t>
      </w:r>
    </w:p>
    <w:p w14:paraId="57E85724" w14:textId="0C3F71D2" w:rsidR="006505F6" w:rsidRDefault="006505F6">
      <w:r>
        <w:t xml:space="preserve">В настоящее время стандартным разрешением </w:t>
      </w:r>
      <w:r w:rsidR="00707796">
        <w:t xml:space="preserve">видеоролика, ТВ-трансляции </w:t>
      </w:r>
      <w:r>
        <w:t xml:space="preserve">является </w:t>
      </w:r>
      <w:r>
        <w:rPr>
          <w:lang w:val="en-US"/>
        </w:rPr>
        <w:t>FullHD</w:t>
      </w:r>
      <w:r w:rsidRPr="006505F6">
        <w:t xml:space="preserve"> </w:t>
      </w:r>
      <w:r>
        <w:t>–</w:t>
      </w:r>
      <w:r w:rsidRPr="006505F6">
        <w:t xml:space="preserve"> </w:t>
      </w:r>
      <w:r>
        <w:t>размер кадра 1920</w:t>
      </w:r>
      <w:r>
        <w:rPr>
          <w:lang w:val="en-US"/>
        </w:rPr>
        <w:t>x</w:t>
      </w:r>
      <w:r w:rsidRPr="006505F6">
        <w:t>1080</w:t>
      </w:r>
      <w:r>
        <w:rPr>
          <w:lang w:val="en-US"/>
        </w:rPr>
        <w:t>p</w:t>
      </w:r>
      <w:r>
        <w:t>, присутствует во всех продающихся образцах</w:t>
      </w:r>
      <w:r w:rsidR="00707796">
        <w:t xml:space="preserve"> смартфонов</w:t>
      </w:r>
      <w:r>
        <w:t xml:space="preserve">. </w:t>
      </w:r>
      <w:r w:rsidR="007F5500">
        <w:t xml:space="preserve">Почти все продающиеся сейчас телевизоры имеют формат </w:t>
      </w:r>
      <w:r w:rsidR="007F5500">
        <w:rPr>
          <w:lang w:val="en-US"/>
        </w:rPr>
        <w:t>FullHD</w:t>
      </w:r>
      <w:r w:rsidR="007F5500">
        <w:t>.</w:t>
      </w:r>
      <w:r w:rsidR="007F5500">
        <w:br/>
      </w:r>
      <w:r>
        <w:t xml:space="preserve">Скорость потока, битрейт - чем больше, тем лучше. Начиная с 30 кадров/сек и 12 мегабит/сек. В более дорогих камерах уже встречается формат «завтрашнего дня»: </w:t>
      </w:r>
      <w:r>
        <w:rPr>
          <w:lang w:val="en-US"/>
        </w:rPr>
        <w:t>UltraHD</w:t>
      </w:r>
      <w:r w:rsidRPr="006505F6">
        <w:t xml:space="preserve"> (4</w:t>
      </w:r>
      <w:r>
        <w:rPr>
          <w:lang w:val="en-US"/>
        </w:rPr>
        <w:t>k</w:t>
      </w:r>
      <w:r w:rsidRPr="006505F6">
        <w:t>)</w:t>
      </w:r>
      <w:r>
        <w:t xml:space="preserve">, 60 кадров/сек и 100 мб/сек. Это повышенное разрешение (детализация) и большая плавность видеопотока. </w:t>
      </w:r>
    </w:p>
    <w:p w14:paraId="171ADDFE" w14:textId="04BDA5C6" w:rsidR="00474BE5" w:rsidRPr="00707796" w:rsidRDefault="00474BE5">
      <w:pPr>
        <w:rPr>
          <w:b/>
          <w:bCs/>
        </w:rPr>
      </w:pPr>
      <w:r w:rsidRPr="00707796">
        <w:rPr>
          <w:b/>
          <w:bCs/>
        </w:rPr>
        <w:t>Часто встречающиеся ошибки в фотосъемке</w:t>
      </w:r>
    </w:p>
    <w:p w14:paraId="73B70ED6" w14:textId="2C510F92" w:rsidR="00300A74" w:rsidRDefault="00474BE5">
      <w:r>
        <w:t xml:space="preserve">- </w:t>
      </w:r>
      <w:r w:rsidR="00707796">
        <w:t>неполное использование площади кадра (пустоты, лишние детали)</w:t>
      </w:r>
      <w:r w:rsidR="00707796" w:rsidRPr="00707796">
        <w:t>;</w:t>
      </w:r>
      <w:r w:rsidR="00707796">
        <w:br/>
        <w:t>- искажение цветопередачи</w:t>
      </w:r>
      <w:r w:rsidR="00707796" w:rsidRPr="00707796">
        <w:t xml:space="preserve">; </w:t>
      </w:r>
      <w:r w:rsidR="00707796">
        <w:br/>
        <w:t xml:space="preserve">- пересвет или недодержка экспозиции основного объекта, например, человека, по причине очень контрастной освещённости, съемки против солнца, окна и т.п. </w:t>
      </w:r>
      <w:r w:rsidR="00707796">
        <w:br/>
      </w:r>
      <w:r w:rsidR="00707796" w:rsidRPr="00707796">
        <w:t xml:space="preserve">- </w:t>
      </w:r>
      <w:r w:rsidR="00707796">
        <w:t>некорректная композиция, построение кадра.</w:t>
      </w:r>
      <w:r w:rsidR="00707796">
        <w:br/>
        <w:t>и т.д. и т.п.</w:t>
      </w:r>
    </w:p>
    <w:p w14:paraId="3CCF2FFA" w14:textId="73705EC9" w:rsidR="00826E1F" w:rsidRDefault="00826E1F"/>
    <w:p w14:paraId="38F14479" w14:textId="0502F13F" w:rsidR="00826E1F" w:rsidRPr="00F2306D" w:rsidRDefault="00826E1F">
      <w:pPr>
        <w:rPr>
          <w:i/>
          <w:iCs/>
        </w:rPr>
      </w:pPr>
      <w:r w:rsidRPr="00F2306D">
        <w:rPr>
          <w:i/>
          <w:iCs/>
        </w:rPr>
        <w:t>Руководитель курса по цифровым гаджетам</w:t>
      </w:r>
      <w:r w:rsidR="00F2306D" w:rsidRPr="00F2306D">
        <w:rPr>
          <w:i/>
          <w:iCs/>
        </w:rPr>
        <w:t>:</w:t>
      </w:r>
      <w:r w:rsidRPr="00F2306D">
        <w:rPr>
          <w:i/>
          <w:iCs/>
        </w:rPr>
        <w:br/>
        <w:t xml:space="preserve">Адаев </w:t>
      </w:r>
      <w:r w:rsidR="00F2306D" w:rsidRPr="00F2306D">
        <w:rPr>
          <w:i/>
          <w:iCs/>
        </w:rPr>
        <w:t>Е</w:t>
      </w:r>
      <w:r w:rsidRPr="00F2306D">
        <w:rPr>
          <w:i/>
          <w:iCs/>
        </w:rPr>
        <w:t>вгений Васильевич,</w:t>
      </w:r>
      <w:r w:rsidRPr="00F2306D">
        <w:rPr>
          <w:i/>
          <w:iCs/>
        </w:rPr>
        <w:br/>
      </w:r>
      <w:r w:rsidR="00F2306D">
        <w:rPr>
          <w:i/>
          <w:iCs/>
        </w:rPr>
        <w:t xml:space="preserve">многолетний </w:t>
      </w:r>
      <w:r w:rsidRPr="00F2306D">
        <w:rPr>
          <w:i/>
          <w:iCs/>
        </w:rPr>
        <w:t xml:space="preserve">опыт работы в СМИ, </w:t>
      </w:r>
      <w:r w:rsidR="00F2306D" w:rsidRPr="00F2306D">
        <w:rPr>
          <w:i/>
          <w:iCs/>
        </w:rPr>
        <w:t>в н.в. – преподаватель медиатехнологий лицея №2 г. Тулы.</w:t>
      </w:r>
    </w:p>
    <w:p w14:paraId="296D5251" w14:textId="731165D6" w:rsidR="00F2306D" w:rsidRPr="00F2306D" w:rsidRDefault="00F2306D">
      <w:pPr>
        <w:rPr>
          <w:i/>
          <w:iCs/>
        </w:rPr>
      </w:pPr>
      <w:r w:rsidRPr="00F2306D">
        <w:rPr>
          <w:i/>
          <w:iCs/>
        </w:rPr>
        <w:t>Ноябрь 2022 г.</w:t>
      </w:r>
    </w:p>
    <w:p w14:paraId="109D09F6" w14:textId="77777777" w:rsidR="00F2306D" w:rsidRPr="00300A74" w:rsidRDefault="00F2306D"/>
    <w:p w14:paraId="4C5CAC0B" w14:textId="1A40FADD" w:rsidR="00654A59" w:rsidRDefault="00654A59"/>
    <w:p w14:paraId="49E4B418" w14:textId="77777777" w:rsidR="00654A59" w:rsidRPr="00654A59" w:rsidRDefault="00654A59"/>
    <w:p w14:paraId="69F69B9A" w14:textId="77777777" w:rsidR="004D3DFF" w:rsidRDefault="004D3DFF"/>
    <w:p w14:paraId="78813F29" w14:textId="77777777" w:rsidR="004D3DFF" w:rsidRPr="00197D53" w:rsidRDefault="004D3DFF"/>
    <w:sectPr w:rsidR="004D3DFF" w:rsidRPr="00197D53" w:rsidSect="00C33BB1">
      <w:pgSz w:w="11906" w:h="16838" w:code="9"/>
      <w:pgMar w:top="1134" w:right="850" w:bottom="1134" w:left="1701" w:header="709" w:footer="709" w:gutter="0"/>
      <w:paperSrc w:first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53"/>
    <w:rsid w:val="00197D53"/>
    <w:rsid w:val="002C1C9C"/>
    <w:rsid w:val="00300A74"/>
    <w:rsid w:val="00474BE5"/>
    <w:rsid w:val="004D3DFF"/>
    <w:rsid w:val="00611368"/>
    <w:rsid w:val="006505F6"/>
    <w:rsid w:val="00654A59"/>
    <w:rsid w:val="00707796"/>
    <w:rsid w:val="007F5500"/>
    <w:rsid w:val="00826E1F"/>
    <w:rsid w:val="00C33BB1"/>
    <w:rsid w:val="00D750AD"/>
    <w:rsid w:val="00F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8E4F"/>
  <w15:chartTrackingRefBased/>
  <w15:docId w15:val="{B4672F18-F02F-4550-A6AF-B8818B68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C9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video.ru/products/smartfon-vivo-y31-4-64gb-goluboi-okean-30058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2022-11-26T11:54:00Z</dcterms:created>
  <dcterms:modified xsi:type="dcterms:W3CDTF">2022-11-26T13:07:00Z</dcterms:modified>
</cp:coreProperties>
</file>